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73" w:line="480" w:lineRule="auto"/>
        <w:ind w:firstLine="640"/>
        <w:jc w:val="both"/>
        <w:rPr>
          <w:rFonts w:hint="eastAsia" w:ascii="Times New Roman" w:hAnsi="Times New Roman" w:eastAsia="宋体" w:cs="Times New Roman"/>
          <w:color w:val="333333"/>
          <w:kern w:val="0"/>
          <w:sz w:val="32"/>
          <w:szCs w:val="32"/>
        </w:rPr>
      </w:pPr>
      <w:r>
        <w:rPr>
          <w:rFonts w:hint="eastAsia" w:ascii="Times New Roman" w:hAnsi="Times New Roman" w:eastAsia="宋体" w:cs="Times New Roman"/>
          <w:color w:val="333333"/>
          <w:kern w:val="0"/>
          <w:sz w:val="32"/>
          <w:szCs w:val="32"/>
        </w:rPr>
        <w:t>附件2：</w:t>
      </w:r>
    </w:p>
    <w:p>
      <w:pPr>
        <w:widowControl/>
        <w:spacing w:after="273" w:line="480" w:lineRule="auto"/>
        <w:ind w:firstLine="640"/>
        <w:jc w:val="center"/>
        <w:rPr>
          <w:rFonts w:ascii="Times New Roman" w:hAnsi="Times New Roman" w:eastAsia="宋体" w:cs="Times New Roman"/>
          <w:b w:val="0"/>
          <w:bCs w:val="0"/>
          <w:color w:val="333333"/>
          <w:kern w:val="0"/>
          <w:sz w:val="44"/>
          <w:szCs w:val="44"/>
        </w:rPr>
      </w:pPr>
      <w:r>
        <w:rPr>
          <w:rFonts w:hint="eastAsia" w:ascii="Times New Roman" w:hAnsi="Times New Roman" w:eastAsia="宋体" w:cs="Times New Roman"/>
          <w:b w:val="0"/>
          <w:bCs w:val="0"/>
          <w:color w:val="333333"/>
          <w:kern w:val="0"/>
          <w:sz w:val="44"/>
          <w:szCs w:val="44"/>
        </w:rPr>
        <w:t>龙亭区公开招聘教师面试资格确认时间及相关事宜</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eastAsia" w:ascii="仿宋_GB2312" w:hAnsi="Times New Roman" w:eastAsia="仿宋_GB2312" w:cs="Times New Roman"/>
          <w:color w:val="333333"/>
          <w:kern w:val="0"/>
          <w:sz w:val="30"/>
          <w:szCs w:val="30"/>
          <w:highlight w:val="none"/>
        </w:rPr>
      </w:pPr>
      <w:r>
        <w:rPr>
          <w:rFonts w:hint="eastAsia" w:ascii="仿宋_GB2312" w:hAnsi="Times New Roman" w:eastAsia="仿宋_GB2312" w:cs="Times New Roman"/>
          <w:color w:val="333333"/>
          <w:kern w:val="0"/>
          <w:sz w:val="30"/>
          <w:szCs w:val="30"/>
          <w:highlight w:val="none"/>
        </w:rPr>
        <w:t> 根据《2020年龙亭区教育体育局区属小学（幼儿园）公开招聘教师简章》要求，</w:t>
      </w:r>
      <w:r>
        <w:rPr>
          <w:rFonts w:hint="eastAsia" w:ascii="仿宋_GB2312" w:hAnsi="Times New Roman" w:eastAsia="仿宋_GB2312" w:cs="Times New Roman"/>
          <w:color w:val="333333"/>
          <w:kern w:val="0"/>
          <w:sz w:val="30"/>
          <w:szCs w:val="30"/>
          <w:highlight w:val="none"/>
          <w:lang w:val="en-US" w:eastAsia="zh-CN"/>
        </w:rPr>
        <w:t>现将面试资格确认时间及有关事宜通知如下</w:t>
      </w:r>
      <w:r>
        <w:rPr>
          <w:rFonts w:hint="eastAsia" w:ascii="仿宋_GB2312" w:hAnsi="Times New Roman" w:eastAsia="仿宋_GB2312" w:cs="Times New Roman"/>
          <w:color w:val="333333"/>
          <w:kern w:val="0"/>
          <w:sz w:val="30"/>
          <w:szCs w:val="30"/>
          <w:highlight w:val="none"/>
        </w:rPr>
        <w:t xml:space="preserve">： </w:t>
      </w:r>
    </w:p>
    <w:p>
      <w:pPr>
        <w:keepNext w:val="0"/>
        <w:keepLines w:val="0"/>
        <w:pageBreakBefore w:val="0"/>
        <w:widowControl/>
        <w:kinsoku/>
        <w:topLinePunct w:val="0"/>
        <w:autoSpaceDE/>
        <w:autoSpaceDN/>
        <w:bidi w:val="0"/>
        <w:adjustRightInd/>
        <w:snapToGrid/>
        <w:spacing w:line="480" w:lineRule="auto"/>
        <w:ind w:firstLine="640"/>
        <w:jc w:val="left"/>
        <w:textAlignment w:val="auto"/>
        <w:rPr>
          <w:rFonts w:ascii="Times New Roman" w:hAnsi="Times New Roman" w:eastAsia="宋体" w:cs="Times New Roman"/>
          <w:color w:val="333333"/>
          <w:kern w:val="0"/>
          <w:sz w:val="17"/>
          <w:szCs w:val="17"/>
        </w:rPr>
      </w:pPr>
      <w:r>
        <w:rPr>
          <w:rFonts w:hint="eastAsia" w:ascii="黑体" w:hAnsi="黑体" w:eastAsia="黑体" w:cs="Times New Roman"/>
          <w:color w:val="333333"/>
          <w:kern w:val="0"/>
          <w:sz w:val="30"/>
          <w:szCs w:val="30"/>
        </w:rPr>
        <w:t>一、时间及地点</w:t>
      </w:r>
      <w:r>
        <w:rPr>
          <w:rFonts w:hint="eastAsia" w:ascii="宋体" w:hAnsi="宋体" w:eastAsia="宋体" w:cs="宋体"/>
          <w:color w:val="333333"/>
          <w:kern w:val="0"/>
          <w:sz w:val="30"/>
          <w:szCs w:val="30"/>
        </w:rPr>
        <w:t> </w:t>
      </w:r>
      <w:r>
        <w:rPr>
          <w:rFonts w:ascii="Times New Roman" w:hAnsi="Times New Roman" w:eastAsia="宋体" w:cs="Times New Roman"/>
          <w:color w:val="333333"/>
          <w:kern w:val="0"/>
          <w:sz w:val="17"/>
          <w:szCs w:val="17"/>
        </w:rPr>
        <w:t xml:space="preserve">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eastAsia" w:ascii="Times New Roman" w:hAnsi="Times New Roman" w:eastAsia="仿宋_GB2312" w:cs="Times New Roman"/>
          <w:color w:val="333333"/>
          <w:kern w:val="0"/>
          <w:sz w:val="17"/>
          <w:szCs w:val="17"/>
          <w:highlight w:val="none"/>
          <w:lang w:eastAsia="zh-CN"/>
        </w:rPr>
      </w:pPr>
      <w:r>
        <w:rPr>
          <w:rFonts w:hint="eastAsia" w:ascii="仿宋_GB2312" w:hAnsi="Times New Roman" w:eastAsia="仿宋_GB2312" w:cs="Times New Roman"/>
          <w:color w:val="333333"/>
          <w:kern w:val="0"/>
          <w:sz w:val="30"/>
          <w:szCs w:val="30"/>
          <w:highlight w:val="none"/>
        </w:rPr>
        <w:t>时间：20</w:t>
      </w:r>
      <w:r>
        <w:rPr>
          <w:rFonts w:hint="eastAsia" w:ascii="仿宋_GB2312" w:hAnsi="Times New Roman" w:eastAsia="仿宋_GB2312" w:cs="Times New Roman"/>
          <w:color w:val="333333"/>
          <w:kern w:val="0"/>
          <w:sz w:val="30"/>
          <w:szCs w:val="30"/>
          <w:highlight w:val="none"/>
          <w:lang w:val="en-US" w:eastAsia="zh-CN"/>
        </w:rPr>
        <w:t>20</w:t>
      </w:r>
      <w:r>
        <w:rPr>
          <w:rFonts w:hint="eastAsia" w:ascii="仿宋_GB2312" w:hAnsi="Times New Roman" w:eastAsia="仿宋_GB2312" w:cs="Times New Roman"/>
          <w:color w:val="333333"/>
          <w:kern w:val="0"/>
          <w:sz w:val="30"/>
          <w:szCs w:val="30"/>
          <w:highlight w:val="none"/>
        </w:rPr>
        <w:t>年</w:t>
      </w:r>
      <w:r>
        <w:rPr>
          <w:rFonts w:hint="eastAsia" w:ascii="仿宋_GB2312" w:hAnsi="Times New Roman" w:eastAsia="仿宋_GB2312" w:cs="Times New Roman"/>
          <w:color w:val="333333"/>
          <w:kern w:val="0"/>
          <w:sz w:val="30"/>
          <w:szCs w:val="30"/>
          <w:highlight w:val="none"/>
          <w:lang w:val="en-US" w:eastAsia="zh-CN"/>
        </w:rPr>
        <w:t>9</w:t>
      </w:r>
      <w:r>
        <w:rPr>
          <w:rFonts w:hint="eastAsia" w:ascii="仿宋_GB2312" w:hAnsi="Times New Roman" w:eastAsia="仿宋_GB2312" w:cs="Times New Roman"/>
          <w:color w:val="333333"/>
          <w:kern w:val="0"/>
          <w:sz w:val="30"/>
          <w:szCs w:val="30"/>
          <w:highlight w:val="none"/>
        </w:rPr>
        <w:t>月</w:t>
      </w:r>
      <w:r>
        <w:rPr>
          <w:rFonts w:hint="eastAsia" w:ascii="仿宋_GB2312" w:hAnsi="Times New Roman" w:eastAsia="仿宋_GB2312" w:cs="Times New Roman"/>
          <w:color w:val="333333"/>
          <w:kern w:val="0"/>
          <w:sz w:val="30"/>
          <w:szCs w:val="30"/>
          <w:highlight w:val="none"/>
          <w:lang w:val="en-US" w:eastAsia="zh-CN"/>
        </w:rPr>
        <w:t>6</w:t>
      </w:r>
      <w:r>
        <w:rPr>
          <w:rFonts w:hint="eastAsia" w:ascii="仿宋_GB2312" w:hAnsi="Times New Roman" w:eastAsia="仿宋_GB2312" w:cs="Times New Roman"/>
          <w:color w:val="333333"/>
          <w:kern w:val="0"/>
          <w:sz w:val="30"/>
          <w:szCs w:val="30"/>
          <w:highlight w:val="none"/>
        </w:rPr>
        <w:t>日</w:t>
      </w:r>
      <w:r>
        <w:rPr>
          <w:rFonts w:hint="eastAsia" w:ascii="仿宋_GB2312" w:hAnsi="Times New Roman" w:eastAsia="仿宋_GB2312" w:cs="Times New Roman"/>
          <w:color w:val="333333"/>
          <w:kern w:val="0"/>
          <w:sz w:val="30"/>
          <w:szCs w:val="30"/>
          <w:highlight w:val="none"/>
          <w:lang w:val="en-US" w:eastAsia="zh-CN"/>
        </w:rPr>
        <w:t xml:space="preserve"> 8</w:t>
      </w:r>
      <w:r>
        <w:rPr>
          <w:rFonts w:hint="eastAsia" w:ascii="仿宋_GB2312" w:hAnsi="Times New Roman" w:eastAsia="仿宋_GB2312" w:cs="Times New Roman"/>
          <w:color w:val="333333"/>
          <w:kern w:val="0"/>
          <w:sz w:val="30"/>
          <w:szCs w:val="30"/>
          <w:highlight w:val="none"/>
        </w:rPr>
        <w:t>:</w:t>
      </w:r>
      <w:r>
        <w:rPr>
          <w:rFonts w:hint="eastAsia" w:ascii="仿宋_GB2312" w:hAnsi="Times New Roman" w:eastAsia="仿宋_GB2312" w:cs="Times New Roman"/>
          <w:color w:val="333333"/>
          <w:kern w:val="0"/>
          <w:sz w:val="30"/>
          <w:szCs w:val="30"/>
          <w:highlight w:val="none"/>
          <w:lang w:val="en-US" w:eastAsia="zh-CN"/>
        </w:rPr>
        <w:t>3</w:t>
      </w:r>
      <w:r>
        <w:rPr>
          <w:rFonts w:hint="eastAsia" w:ascii="仿宋_GB2312" w:hAnsi="Times New Roman" w:eastAsia="仿宋_GB2312" w:cs="Times New Roman"/>
          <w:color w:val="333333"/>
          <w:kern w:val="0"/>
          <w:sz w:val="30"/>
          <w:szCs w:val="30"/>
          <w:highlight w:val="none"/>
        </w:rPr>
        <w:t>0－</w:t>
      </w:r>
      <w:r>
        <w:rPr>
          <w:rFonts w:hint="eastAsia" w:ascii="仿宋_GB2312" w:hAnsi="Times New Roman" w:eastAsia="仿宋_GB2312" w:cs="Times New Roman"/>
          <w:color w:val="333333"/>
          <w:kern w:val="0"/>
          <w:sz w:val="30"/>
          <w:szCs w:val="30"/>
          <w:highlight w:val="none"/>
          <w:lang w:val="en-US" w:eastAsia="zh-CN"/>
        </w:rPr>
        <w:t>12:00  14:00-</w:t>
      </w:r>
      <w:r>
        <w:rPr>
          <w:rFonts w:hint="eastAsia" w:ascii="仿宋_GB2312" w:hAnsi="Times New Roman" w:eastAsia="仿宋_GB2312" w:cs="Times New Roman"/>
          <w:color w:val="333333"/>
          <w:kern w:val="0"/>
          <w:sz w:val="30"/>
          <w:szCs w:val="30"/>
          <w:highlight w:val="none"/>
        </w:rPr>
        <w:t>18: 00</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default" w:ascii="Times New Roman" w:hAnsi="Times New Roman" w:eastAsia="仿宋_GB2312" w:cs="Times New Roman"/>
          <w:color w:val="333333"/>
          <w:kern w:val="0"/>
          <w:sz w:val="17"/>
          <w:szCs w:val="17"/>
          <w:highlight w:val="yellow"/>
          <w:lang w:val="en-US" w:eastAsia="zh-CN"/>
        </w:rPr>
      </w:pPr>
      <w:r>
        <w:rPr>
          <w:rFonts w:hint="eastAsia" w:ascii="仿宋_GB2312" w:hAnsi="Times New Roman" w:eastAsia="仿宋_GB2312" w:cs="Times New Roman"/>
          <w:color w:val="333333"/>
          <w:kern w:val="0"/>
          <w:sz w:val="30"/>
          <w:szCs w:val="30"/>
          <w:highlight w:val="none"/>
        </w:rPr>
        <w:t>地点：</w:t>
      </w:r>
      <w:r>
        <w:rPr>
          <w:rFonts w:hint="eastAsia" w:ascii="仿宋_GB2312" w:hAnsi="Times New Roman" w:eastAsia="仿宋_GB2312" w:cs="Times New Roman"/>
          <w:color w:val="333333"/>
          <w:kern w:val="0"/>
          <w:sz w:val="30"/>
          <w:szCs w:val="30"/>
          <w:highlight w:val="none"/>
          <w:lang w:val="en-US" w:eastAsia="zh-CN"/>
        </w:rPr>
        <w:t>开封市北道门小学</w:t>
      </w:r>
      <w:bookmarkStart w:id="0" w:name="_GoBack"/>
      <w:bookmarkEnd w:id="0"/>
    </w:p>
    <w:p>
      <w:pPr>
        <w:keepNext w:val="0"/>
        <w:keepLines w:val="0"/>
        <w:pageBreakBefore w:val="0"/>
        <w:widowControl/>
        <w:kinsoku/>
        <w:topLinePunct w:val="0"/>
        <w:autoSpaceDE/>
        <w:autoSpaceDN/>
        <w:bidi w:val="0"/>
        <w:adjustRightInd/>
        <w:snapToGrid/>
        <w:spacing w:line="480" w:lineRule="auto"/>
        <w:ind w:firstLine="640"/>
        <w:jc w:val="left"/>
        <w:textAlignment w:val="auto"/>
        <w:rPr>
          <w:rFonts w:ascii="Times New Roman" w:hAnsi="Times New Roman" w:eastAsia="宋体" w:cs="Times New Roman"/>
          <w:color w:val="333333"/>
          <w:kern w:val="0"/>
          <w:sz w:val="17"/>
          <w:szCs w:val="17"/>
        </w:rPr>
      </w:pPr>
      <w:r>
        <w:rPr>
          <w:rFonts w:hint="eastAsia" w:ascii="黑体" w:hAnsi="黑体" w:eastAsia="黑体" w:cs="Times New Roman"/>
          <w:color w:val="333333"/>
          <w:kern w:val="0"/>
          <w:sz w:val="30"/>
          <w:szCs w:val="30"/>
        </w:rPr>
        <w:t>二、所需材料</w:t>
      </w:r>
      <w:r>
        <w:rPr>
          <w:rFonts w:ascii="Times New Roman" w:hAnsi="Times New Roman" w:eastAsia="宋体" w:cs="Times New Roman"/>
          <w:color w:val="333333"/>
          <w:kern w:val="0"/>
          <w:sz w:val="17"/>
          <w:szCs w:val="17"/>
        </w:rPr>
        <w:t xml:space="preserve">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ascii="Times New Roman" w:hAnsi="Times New Roman" w:eastAsia="宋体" w:cs="Times New Roman"/>
          <w:color w:val="333333"/>
          <w:kern w:val="0"/>
          <w:sz w:val="17"/>
          <w:szCs w:val="17"/>
        </w:rPr>
      </w:pPr>
      <w:r>
        <w:rPr>
          <w:rFonts w:hint="eastAsia" w:ascii="仿宋_GB2312" w:hAnsi="Times New Roman" w:eastAsia="仿宋_GB2312" w:cs="Times New Roman"/>
          <w:color w:val="333333"/>
          <w:kern w:val="0"/>
          <w:sz w:val="30"/>
          <w:szCs w:val="30"/>
        </w:rPr>
        <w:t>考生进行面试资格确认时，须提供以下材料：</w:t>
      </w:r>
      <w:r>
        <w:rPr>
          <w:rFonts w:ascii="Times New Roman" w:hAnsi="Times New Roman" w:eastAsia="宋体" w:cs="Times New Roman"/>
          <w:color w:val="333333"/>
          <w:kern w:val="0"/>
          <w:sz w:val="17"/>
          <w:szCs w:val="17"/>
        </w:rPr>
        <w:t xml:space="preserve">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eastAsia" w:ascii="仿宋_GB2312" w:hAnsi="Times New Roman" w:eastAsia="仿宋_GB2312" w:cs="Times New Roman"/>
          <w:color w:val="333333"/>
          <w:kern w:val="0"/>
          <w:sz w:val="30"/>
          <w:szCs w:val="30"/>
          <w:highlight w:val="yellow"/>
        </w:rPr>
      </w:pPr>
      <w:r>
        <w:rPr>
          <w:rFonts w:hint="eastAsia" w:ascii="仿宋_GB2312" w:hAnsi="Times New Roman" w:eastAsia="仿宋_GB2312" w:cs="Times New Roman"/>
          <w:color w:val="333333"/>
          <w:kern w:val="0"/>
          <w:sz w:val="30"/>
          <w:szCs w:val="30"/>
          <w:highlight w:val="none"/>
          <w:lang w:val="en-US" w:eastAsia="zh-CN"/>
        </w:rPr>
        <w:t>1</w:t>
      </w:r>
      <w:r>
        <w:rPr>
          <w:rFonts w:hint="eastAsia" w:ascii="仿宋_GB2312" w:hAnsi="Times New Roman" w:eastAsia="仿宋_GB2312" w:cs="Times New Roman"/>
          <w:color w:val="333333"/>
          <w:kern w:val="0"/>
          <w:sz w:val="30"/>
          <w:szCs w:val="30"/>
          <w:highlight w:val="none"/>
        </w:rPr>
        <w:t xml:space="preserve">.2020年龙亭区教育体育局区属小学（幼儿园）公开招聘教师《报名登记表》一式两份；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ascii="Times New Roman" w:hAnsi="Times New Roman" w:eastAsia="宋体" w:cs="Times New Roman"/>
          <w:color w:val="333333"/>
          <w:kern w:val="0"/>
          <w:sz w:val="17"/>
          <w:szCs w:val="17"/>
        </w:rPr>
      </w:pPr>
      <w:r>
        <w:rPr>
          <w:rFonts w:hint="eastAsia" w:ascii="仿宋_GB2312" w:hAnsi="Times New Roman" w:eastAsia="仿宋_GB2312" w:cs="Times New Roman"/>
          <w:color w:val="333333"/>
          <w:kern w:val="0"/>
          <w:sz w:val="30"/>
          <w:szCs w:val="30"/>
          <w:lang w:val="en-US" w:eastAsia="zh-CN"/>
        </w:rPr>
        <w:t>2</w:t>
      </w:r>
      <w:r>
        <w:rPr>
          <w:rFonts w:hint="eastAsia" w:ascii="仿宋_GB2312" w:hAnsi="Times New Roman" w:eastAsia="仿宋_GB2312" w:cs="Times New Roman"/>
          <w:color w:val="333333"/>
          <w:kern w:val="0"/>
          <w:sz w:val="30"/>
          <w:szCs w:val="30"/>
        </w:rPr>
        <w:t>.</w:t>
      </w:r>
      <w:r>
        <w:rPr>
          <w:rFonts w:hint="eastAsia" w:ascii="仿宋_GB2312" w:hAnsi="Times New Roman" w:eastAsia="仿宋_GB2312" w:cs="Times New Roman"/>
          <w:color w:val="333333"/>
          <w:kern w:val="0"/>
          <w:sz w:val="30"/>
          <w:szCs w:val="30"/>
          <w:lang w:val="en-US" w:eastAsia="zh-CN"/>
        </w:rPr>
        <w:t>有效身份证、毕业证、学位证、教育部学历证书电子注册备案表(学信网)、教师资格证、笔试准考证原件和复印件2份；</w:t>
      </w:r>
      <w:r>
        <w:rPr>
          <w:rFonts w:hint="eastAsia" w:ascii="仿宋_GB2312" w:hAnsi="Times New Roman" w:eastAsia="仿宋_GB2312" w:cs="Times New Roman"/>
          <w:color w:val="333333"/>
          <w:kern w:val="0"/>
          <w:sz w:val="30"/>
          <w:szCs w:val="30"/>
        </w:rPr>
        <w:t xml:space="preserve">留学回国人员提供教育部留学服务中心出具的国外学历学位认证书原件及复印件2份；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eastAsia" w:ascii="仿宋_GB2312" w:hAnsi="Times New Roman" w:eastAsia="仿宋_GB2312" w:cs="Times New Roman"/>
          <w:color w:val="333333"/>
          <w:kern w:val="0"/>
          <w:sz w:val="30"/>
          <w:szCs w:val="30"/>
          <w:lang w:val="en-US" w:eastAsia="zh-CN"/>
        </w:rPr>
      </w:pPr>
      <w:r>
        <w:rPr>
          <w:rFonts w:hint="eastAsia" w:ascii="仿宋_GB2312" w:hAnsi="Times New Roman" w:eastAsia="仿宋_GB2312" w:cs="Times New Roman"/>
          <w:color w:val="333333"/>
          <w:kern w:val="0"/>
          <w:sz w:val="30"/>
          <w:szCs w:val="30"/>
          <w:lang w:val="en-US" w:eastAsia="zh-CN"/>
        </w:rPr>
        <w:t>3.2018、2019、2020届尚未落实工作单位的高校毕业生需提供报到证原件及复印件2份；因新冠肺炎疫情影响，2020年上半年未开展教师资格证面试，2019年底前，参加中小学、幼儿园教师资格证考试笔试成绩合格的考生，需提供相关证明材料原件及复印件2份。</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eastAsia" w:ascii="仿宋_GB2312" w:hAnsi="Times New Roman" w:eastAsia="仿宋_GB2312" w:cs="Times New Roman"/>
          <w:color w:val="333333"/>
          <w:kern w:val="0"/>
          <w:sz w:val="30"/>
          <w:szCs w:val="30"/>
          <w:lang w:val="en-US" w:eastAsia="zh-CN"/>
        </w:rPr>
      </w:pPr>
      <w:r>
        <w:rPr>
          <w:rFonts w:hint="eastAsia" w:ascii="仿宋_GB2312" w:hAnsi="Times New Roman" w:eastAsia="仿宋_GB2312" w:cs="Times New Roman"/>
          <w:color w:val="333333"/>
          <w:kern w:val="0"/>
          <w:sz w:val="30"/>
          <w:szCs w:val="30"/>
          <w:lang w:val="en-US" w:eastAsia="zh-CN"/>
        </w:rPr>
        <w:t>4、本人《健康申报表》、《健康承诺书》（请自行下载打印并如实填写）。</w:t>
      </w:r>
    </w:p>
    <w:p>
      <w:pPr>
        <w:keepNext w:val="0"/>
        <w:keepLines w:val="0"/>
        <w:pageBreakBefore w:val="0"/>
        <w:widowControl/>
        <w:kinsoku/>
        <w:topLinePunct w:val="0"/>
        <w:autoSpaceDE/>
        <w:autoSpaceDN/>
        <w:bidi w:val="0"/>
        <w:adjustRightInd/>
        <w:snapToGrid/>
        <w:spacing w:line="480" w:lineRule="auto"/>
        <w:ind w:firstLine="640"/>
        <w:jc w:val="left"/>
        <w:textAlignment w:val="auto"/>
        <w:rPr>
          <w:rFonts w:ascii="Times New Roman" w:hAnsi="Times New Roman" w:eastAsia="宋体" w:cs="Times New Roman"/>
          <w:color w:val="333333"/>
          <w:kern w:val="0"/>
          <w:sz w:val="17"/>
          <w:szCs w:val="17"/>
        </w:rPr>
      </w:pPr>
      <w:r>
        <w:rPr>
          <w:rFonts w:hint="eastAsia" w:ascii="黑体" w:hAnsi="黑体" w:eastAsia="黑体" w:cs="Times New Roman"/>
          <w:color w:val="333333"/>
          <w:kern w:val="0"/>
          <w:sz w:val="30"/>
          <w:szCs w:val="30"/>
        </w:rPr>
        <w:t>三、注意事项</w:t>
      </w:r>
      <w:r>
        <w:rPr>
          <w:rFonts w:ascii="Times New Roman" w:hAnsi="Times New Roman" w:eastAsia="宋体" w:cs="Times New Roman"/>
          <w:color w:val="333333"/>
          <w:kern w:val="0"/>
          <w:sz w:val="17"/>
          <w:szCs w:val="17"/>
        </w:rPr>
        <w:t xml:space="preserve">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ascii="Times New Roman" w:hAnsi="Times New Roman" w:eastAsia="宋体" w:cs="Times New Roman"/>
          <w:color w:val="333333"/>
          <w:kern w:val="0"/>
          <w:sz w:val="17"/>
          <w:szCs w:val="17"/>
        </w:rPr>
      </w:pPr>
      <w:r>
        <w:rPr>
          <w:rFonts w:hint="eastAsia" w:ascii="仿宋_GB2312" w:hAnsi="Times New Roman" w:eastAsia="仿宋_GB2312" w:cs="Times New Roman"/>
          <w:color w:val="333333"/>
          <w:kern w:val="0"/>
          <w:sz w:val="30"/>
          <w:szCs w:val="30"/>
        </w:rPr>
        <w:t>（一）考生必须本人在指定的时间内到指定的地点进行面试资格确认，不得他人代替（疫情中高风险地区返汴还在隔离医学观察</w:t>
      </w:r>
      <w:r>
        <w:rPr>
          <w:rFonts w:hint="eastAsia" w:ascii="仿宋_GB2312" w:hAnsi="Times New Roman" w:eastAsia="仿宋_GB2312" w:cs="Times New Roman"/>
          <w:color w:val="333333"/>
          <w:kern w:val="0"/>
          <w:sz w:val="30"/>
          <w:szCs w:val="30"/>
          <w:lang w:val="en-US" w:eastAsia="zh-CN"/>
        </w:rPr>
        <w:t>期</w:t>
      </w:r>
      <w:r>
        <w:rPr>
          <w:rFonts w:hint="eastAsia" w:ascii="仿宋_GB2312" w:hAnsi="Times New Roman" w:eastAsia="仿宋_GB2312" w:cs="Times New Roman"/>
          <w:color w:val="333333"/>
          <w:kern w:val="0"/>
          <w:sz w:val="30"/>
          <w:szCs w:val="30"/>
        </w:rPr>
        <w:t>的除外）。确认期内不能按照要求提供有关材料者取消面试资格。</w:t>
      </w:r>
      <w:r>
        <w:rPr>
          <w:rFonts w:ascii="Times New Roman" w:hAnsi="Times New Roman" w:eastAsia="宋体" w:cs="Times New Roman"/>
          <w:color w:val="333333"/>
          <w:kern w:val="0"/>
          <w:sz w:val="17"/>
          <w:szCs w:val="17"/>
        </w:rPr>
        <w:t xml:space="preserve">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ascii="Times New Roman" w:hAnsi="Times New Roman" w:eastAsia="宋体" w:cs="Times New Roman"/>
          <w:color w:val="333333"/>
          <w:kern w:val="0"/>
          <w:sz w:val="17"/>
          <w:szCs w:val="17"/>
        </w:rPr>
      </w:pPr>
      <w:r>
        <w:rPr>
          <w:rFonts w:hint="eastAsia" w:ascii="仿宋_GB2312" w:hAnsi="Times New Roman" w:eastAsia="仿宋_GB2312" w:cs="Times New Roman"/>
          <w:color w:val="333333"/>
          <w:kern w:val="0"/>
          <w:sz w:val="30"/>
          <w:szCs w:val="30"/>
        </w:rPr>
        <w:t>（二）考生通过面试资格确认后，现场领取《面试通知书》，并按照《面试通知书》中规定的时间、地点进行集合，参加面试。逾期不到的，视为自动放弃面试资格。</w:t>
      </w:r>
      <w:r>
        <w:rPr>
          <w:rFonts w:ascii="Times New Roman" w:hAnsi="Times New Roman" w:eastAsia="宋体" w:cs="Times New Roman"/>
          <w:color w:val="333333"/>
          <w:kern w:val="0"/>
          <w:sz w:val="17"/>
          <w:szCs w:val="17"/>
        </w:rPr>
        <w:t xml:space="preserve">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ascii="Times New Roman" w:hAnsi="Times New Roman" w:eastAsia="宋体" w:cs="Times New Roman"/>
          <w:color w:val="333333"/>
          <w:kern w:val="0"/>
          <w:sz w:val="17"/>
          <w:szCs w:val="17"/>
        </w:rPr>
      </w:pPr>
      <w:r>
        <w:rPr>
          <w:rFonts w:hint="eastAsia" w:ascii="仿宋_GB2312" w:hAnsi="Times New Roman" w:eastAsia="仿宋_GB2312" w:cs="Times New Roman"/>
          <w:color w:val="333333"/>
          <w:kern w:val="0"/>
          <w:sz w:val="30"/>
          <w:szCs w:val="30"/>
        </w:rPr>
        <w:t>（三）资格审查工作贯穿招聘工作全过程，考生应对所提供证件材料的完整性和真实性负责。面试确认时，发现考生不符合招聘条件或提供材料信息不实的，取消其参加面试的资格。</w:t>
      </w:r>
      <w:r>
        <w:rPr>
          <w:rFonts w:ascii="Times New Roman" w:hAnsi="Times New Roman" w:eastAsia="宋体" w:cs="Times New Roman"/>
          <w:color w:val="333333"/>
          <w:kern w:val="0"/>
          <w:sz w:val="17"/>
          <w:szCs w:val="17"/>
        </w:rPr>
        <w:t xml:space="preserve"> </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ascii="Times New Roman" w:hAnsi="Times New Roman" w:eastAsia="宋体" w:cs="Times New Roman"/>
          <w:color w:val="333333"/>
          <w:kern w:val="0"/>
          <w:sz w:val="17"/>
          <w:szCs w:val="17"/>
        </w:rPr>
      </w:pPr>
      <w:r>
        <w:rPr>
          <w:rFonts w:hint="eastAsia" w:ascii="仿宋_GB2312" w:hAnsi="Times New Roman" w:eastAsia="仿宋_GB2312" w:cs="Times New Roman"/>
          <w:color w:val="333333"/>
          <w:kern w:val="0"/>
          <w:sz w:val="30"/>
          <w:szCs w:val="30"/>
        </w:rPr>
        <w:t>（四）面试确认时同一招聘岗位因考生本人自动放弃或被取消面试资格而造成达不到面试比例的，按该岗位笔试成绩由高分到低分的顺序依次递补。</w:t>
      </w:r>
      <w:r>
        <w:rPr>
          <w:rFonts w:ascii="Times New Roman" w:hAnsi="Times New Roman" w:eastAsia="宋体" w:cs="Times New Roman"/>
          <w:color w:val="333333"/>
          <w:kern w:val="0"/>
          <w:sz w:val="17"/>
          <w:szCs w:val="17"/>
        </w:rPr>
        <w:t xml:space="preserve"> </w:t>
      </w:r>
    </w:p>
    <w:p>
      <w:pPr>
        <w:keepNext w:val="0"/>
        <w:keepLines w:val="0"/>
        <w:pageBreakBefore w:val="0"/>
        <w:widowControl/>
        <w:kinsoku/>
        <w:wordWrap w:val="0"/>
        <w:overflowPunct w:val="0"/>
        <w:topLinePunct w:val="0"/>
        <w:autoSpaceDE/>
        <w:autoSpaceDN/>
        <w:bidi w:val="0"/>
        <w:adjustRightInd/>
        <w:snapToGrid/>
        <w:spacing w:line="480" w:lineRule="auto"/>
        <w:ind w:firstLine="641"/>
        <w:textAlignment w:val="auto"/>
        <w:rPr>
          <w:rFonts w:hint="eastAsia"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（五）龙亭区人民政府网站（网址：</w:t>
      </w:r>
      <w:r>
        <w:rPr>
          <w:rFonts w:ascii="仿宋_GB2312" w:hAnsi="Times New Roman" w:eastAsia="仿宋_GB2312" w:cs="Times New Roman"/>
          <w:color w:val="333333"/>
          <w:kern w:val="0"/>
          <w:sz w:val="30"/>
          <w:szCs w:val="30"/>
        </w:rPr>
        <w:t>http://www.longting.gov.cn/</w:t>
      </w:r>
      <w:r>
        <w:rPr>
          <w:rFonts w:hint="eastAsia" w:ascii="仿宋_GB2312" w:hAnsi="Times New Roman" w:eastAsia="仿宋_GB2312" w:cs="Times New Roman"/>
          <w:color w:val="333333"/>
          <w:kern w:val="0"/>
          <w:sz w:val="30"/>
          <w:szCs w:val="30"/>
        </w:rPr>
        <w:t>）为本次公开招聘工作的专用网站，有关事项全部通过该网站以公告形式发布，请考生注意查询，不再另行通知。</w:t>
      </w:r>
    </w:p>
    <w:p>
      <w:pPr>
        <w:keepNext w:val="0"/>
        <w:keepLines w:val="0"/>
        <w:pageBreakBefore w:val="0"/>
        <w:widowControl/>
        <w:kinsoku/>
        <w:topLinePunct w:val="0"/>
        <w:autoSpaceDE/>
        <w:autoSpaceDN/>
        <w:bidi w:val="0"/>
        <w:adjustRightInd/>
        <w:snapToGrid/>
        <w:spacing w:line="480" w:lineRule="auto"/>
        <w:ind w:firstLine="640"/>
        <w:jc w:val="left"/>
        <w:textAlignment w:val="auto"/>
        <w:rPr>
          <w:rFonts w:hint="eastAsia" w:ascii="黑体" w:hAnsi="黑体" w:eastAsia="黑体" w:cs="Times New Roman"/>
          <w:color w:val="333333"/>
          <w:kern w:val="0"/>
          <w:sz w:val="30"/>
          <w:szCs w:val="30"/>
          <w:lang w:val="en-US" w:eastAsia="zh-CN"/>
        </w:rPr>
      </w:pPr>
    </w:p>
    <w:p>
      <w:pPr>
        <w:keepNext w:val="0"/>
        <w:keepLines w:val="0"/>
        <w:pageBreakBefore w:val="0"/>
        <w:widowControl/>
        <w:kinsoku/>
        <w:topLinePunct w:val="0"/>
        <w:autoSpaceDE/>
        <w:autoSpaceDN/>
        <w:bidi w:val="0"/>
        <w:adjustRightInd/>
        <w:snapToGrid/>
        <w:spacing w:line="480" w:lineRule="auto"/>
        <w:ind w:firstLine="640"/>
        <w:jc w:val="left"/>
        <w:textAlignment w:val="auto"/>
        <w:rPr>
          <w:rFonts w:hint="eastAsia" w:ascii="黑体" w:hAnsi="黑体" w:eastAsia="黑体" w:cs="Times New Roman"/>
          <w:color w:val="333333"/>
          <w:kern w:val="0"/>
          <w:sz w:val="30"/>
          <w:szCs w:val="30"/>
          <w:lang w:val="en-US" w:eastAsia="zh-CN"/>
        </w:rPr>
      </w:pPr>
      <w:r>
        <w:rPr>
          <w:rFonts w:hint="eastAsia" w:ascii="黑体" w:hAnsi="黑体" w:eastAsia="黑体" w:cs="Times New Roman"/>
          <w:color w:val="333333"/>
          <w:kern w:val="0"/>
          <w:sz w:val="30"/>
          <w:szCs w:val="30"/>
          <w:lang w:val="en-US" w:eastAsia="zh-CN"/>
        </w:rPr>
        <w:t>四、严格落实疫情防控要求</w:t>
      </w:r>
    </w:p>
    <w:p>
      <w:pPr>
        <w:keepNext w:val="0"/>
        <w:keepLines w:val="0"/>
        <w:pageBreakBefore w:val="0"/>
        <w:widowControl/>
        <w:kinsoku/>
        <w:topLinePunct w:val="0"/>
        <w:autoSpaceDE/>
        <w:autoSpaceDN/>
        <w:bidi w:val="0"/>
        <w:adjustRightInd/>
        <w:snapToGrid/>
        <w:spacing w:line="480" w:lineRule="auto"/>
        <w:ind w:firstLine="641"/>
        <w:textAlignment w:val="auto"/>
        <w:rPr>
          <w:rFonts w:hint="eastAsia" w:ascii="仿宋_GB2312" w:eastAsia="仿宋_GB2312"/>
          <w:color w:val="333333"/>
          <w:sz w:val="30"/>
          <w:szCs w:val="30"/>
          <w:shd w:val="clear" w:color="auto" w:fill="FFFFFF"/>
          <w:lang w:val="en-US" w:eastAsia="zh-CN"/>
        </w:rPr>
      </w:pPr>
      <w:r>
        <w:rPr>
          <w:rFonts w:hint="eastAsia" w:ascii="仿宋_GB2312" w:eastAsia="仿宋_GB2312"/>
          <w:color w:val="333333"/>
          <w:sz w:val="30"/>
          <w:szCs w:val="30"/>
          <w:shd w:val="clear" w:color="auto" w:fill="FFFFFF"/>
          <w:lang w:val="en-US" w:eastAsia="zh-CN"/>
        </w:rPr>
        <w:t>1、所有参加面试资格确认人员须出示国务院行程码，绿色的方可进行面试资格确认。面试资格确认后，无特殊情况，不得离汴；</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eastAsia" w:ascii="仿宋_GB2312" w:hAnsi="Times New Roman" w:eastAsia="仿宋_GB2312" w:cs="Times New Roman"/>
          <w:color w:val="333333"/>
          <w:kern w:val="0"/>
          <w:sz w:val="30"/>
          <w:szCs w:val="30"/>
          <w:highlight w:val="none"/>
          <w:lang w:val="en-US" w:eastAsia="zh-CN"/>
        </w:rPr>
      </w:pPr>
      <w:r>
        <w:rPr>
          <w:rFonts w:hint="eastAsia" w:ascii="仿宋_GB2312" w:hAnsi="Times New Roman" w:eastAsia="仿宋_GB2312" w:cs="Times New Roman"/>
          <w:color w:val="333333"/>
          <w:kern w:val="0"/>
          <w:sz w:val="30"/>
          <w:szCs w:val="30"/>
          <w:highlight w:val="none"/>
          <w:lang w:val="en-US" w:eastAsia="zh-CN"/>
        </w:rPr>
        <w:t>2、按照疫情防控指挥部的相关要求，有中高风险地区旅居史的返汴人员，须提供7日内有效的核酸检测结果。</w:t>
      </w:r>
      <w:r>
        <w:rPr>
          <w:rFonts w:hint="eastAsia" w:ascii="仿宋_GB2312" w:hAnsi="Times New Roman" w:eastAsia="仿宋_GB2312" w:cs="Times New Roman"/>
          <w:color w:val="333333"/>
          <w:kern w:val="0"/>
          <w:sz w:val="30"/>
          <w:szCs w:val="30"/>
          <w:highlight w:val="none"/>
          <w:lang w:val="en-US" w:eastAsia="zh-CN"/>
        </w:rPr>
        <w:br w:type="textWrapping"/>
      </w:r>
      <w:r>
        <w:rPr>
          <w:rFonts w:hint="eastAsia" w:ascii="仿宋_GB2312" w:hAnsi="Times New Roman" w:eastAsia="仿宋_GB2312" w:cs="Times New Roman"/>
          <w:color w:val="333333"/>
          <w:kern w:val="0"/>
          <w:sz w:val="30"/>
          <w:szCs w:val="30"/>
          <w:highlight w:val="none"/>
          <w:lang w:val="en-US" w:eastAsia="zh-CN"/>
        </w:rPr>
        <w:t xml:space="preserve">    3、对有疫情中高风险地区旅居史，还在隔离医学观察期的考生，可以让其家人凭委托书及委托人身份证并带齐所需材料到现场进行面试资格确认。</w:t>
      </w:r>
    </w:p>
    <w:p>
      <w:pPr>
        <w:keepNext w:val="0"/>
        <w:keepLines w:val="0"/>
        <w:pageBreakBefore w:val="0"/>
        <w:widowControl/>
        <w:kinsoku/>
        <w:topLinePunct w:val="0"/>
        <w:autoSpaceDE/>
        <w:autoSpaceDN/>
        <w:bidi w:val="0"/>
        <w:adjustRightInd/>
        <w:snapToGrid/>
        <w:spacing w:line="480" w:lineRule="auto"/>
        <w:ind w:firstLine="641"/>
        <w:jc w:val="left"/>
        <w:textAlignment w:val="auto"/>
        <w:rPr>
          <w:rFonts w:hint="eastAsia" w:ascii="仿宋_GB2312" w:hAnsi="Times New Roman" w:eastAsia="仿宋_GB2312" w:cs="Times New Roman"/>
          <w:color w:val="333333"/>
          <w:kern w:val="0"/>
          <w:sz w:val="30"/>
          <w:szCs w:val="30"/>
          <w:highlight w:val="none"/>
          <w:lang w:val="en-US" w:eastAsia="zh-CN"/>
        </w:rPr>
      </w:pPr>
      <w:r>
        <w:rPr>
          <w:rFonts w:hint="eastAsia" w:ascii="仿宋_GB2312" w:hAnsi="Times New Roman" w:eastAsia="仿宋_GB2312" w:cs="Times New Roman"/>
          <w:color w:val="333333"/>
          <w:kern w:val="0"/>
          <w:sz w:val="30"/>
          <w:szCs w:val="30"/>
          <w:highlight w:val="none"/>
          <w:lang w:val="en-US" w:eastAsia="zh-CN"/>
        </w:rPr>
        <w:t>4、面试资格确认时，考生需佩戴口罩，做好防护。</w:t>
      </w:r>
    </w:p>
    <w:p>
      <w:pPr>
        <w:widowControl/>
        <w:spacing w:line="480" w:lineRule="auto"/>
        <w:ind w:firstLine="641"/>
        <w:jc w:val="left"/>
        <w:rPr>
          <w:rFonts w:hint="eastAsia" w:ascii="仿宋_GB2312" w:hAnsi="Times New Roman" w:eastAsia="仿宋_GB2312" w:cs="Times New Roman"/>
          <w:color w:val="333333"/>
          <w:kern w:val="0"/>
          <w:sz w:val="30"/>
          <w:szCs w:val="30"/>
          <w:highlight w:val="yellow"/>
        </w:rPr>
      </w:pPr>
    </w:p>
    <w:p>
      <w:pPr>
        <w:widowControl/>
        <w:spacing w:line="480" w:lineRule="auto"/>
        <w:ind w:firstLine="641"/>
        <w:jc w:val="left"/>
        <w:rPr>
          <w:rFonts w:hint="eastAsia" w:ascii="仿宋_GB2312" w:hAnsi="Times New Roman" w:eastAsia="仿宋_GB2312" w:cs="Times New Roman"/>
          <w:color w:val="333333"/>
          <w:kern w:val="0"/>
          <w:sz w:val="30"/>
          <w:szCs w:val="30"/>
          <w:highlight w:val="none"/>
          <w:lang w:val="en-US" w:eastAsia="zh-CN"/>
        </w:rPr>
      </w:pPr>
      <w:r>
        <w:rPr>
          <w:rFonts w:hint="eastAsia" w:ascii="仿宋_GB2312" w:hAnsi="Times New Roman" w:eastAsia="仿宋_GB2312" w:cs="Times New Roman"/>
          <w:color w:val="333333"/>
          <w:kern w:val="0"/>
          <w:sz w:val="30"/>
          <w:szCs w:val="30"/>
          <w:highlight w:val="none"/>
        </w:rPr>
        <w:t>政策咨询：</w:t>
      </w:r>
      <w:r>
        <w:rPr>
          <w:rFonts w:hint="eastAsia" w:ascii="仿宋_GB2312" w:hAnsi="Times New Roman" w:eastAsia="仿宋_GB2312" w:cs="Times New Roman"/>
          <w:color w:val="333333"/>
          <w:kern w:val="0"/>
          <w:sz w:val="30"/>
          <w:szCs w:val="30"/>
          <w:highlight w:val="none"/>
          <w:lang w:val="en-US" w:eastAsia="zh-CN"/>
        </w:rPr>
        <w:t>0371-25697606</w:t>
      </w:r>
    </w:p>
    <w:p>
      <w:pPr>
        <w:widowControl/>
        <w:spacing w:line="480" w:lineRule="auto"/>
        <w:jc w:val="left"/>
        <w:rPr>
          <w:rFonts w:ascii="Times New Roman" w:hAnsi="Times New Roman" w:eastAsia="宋体" w:cs="Times New Roman"/>
          <w:color w:val="333333"/>
          <w:kern w:val="0"/>
          <w:sz w:val="17"/>
          <w:szCs w:val="1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0CF1"/>
    <w:rsid w:val="00131180"/>
    <w:rsid w:val="0028372E"/>
    <w:rsid w:val="0033590C"/>
    <w:rsid w:val="005C0CF1"/>
    <w:rsid w:val="00935DF1"/>
    <w:rsid w:val="00A32E69"/>
    <w:rsid w:val="00E32893"/>
    <w:rsid w:val="014B1CCD"/>
    <w:rsid w:val="04683BE0"/>
    <w:rsid w:val="062623BE"/>
    <w:rsid w:val="0A040EFC"/>
    <w:rsid w:val="0A771614"/>
    <w:rsid w:val="0AE31F53"/>
    <w:rsid w:val="0B95557C"/>
    <w:rsid w:val="102C12F9"/>
    <w:rsid w:val="149F18BC"/>
    <w:rsid w:val="14D71329"/>
    <w:rsid w:val="15B676D9"/>
    <w:rsid w:val="16121B49"/>
    <w:rsid w:val="1AEC4820"/>
    <w:rsid w:val="1ECB1612"/>
    <w:rsid w:val="228C35D3"/>
    <w:rsid w:val="228F3320"/>
    <w:rsid w:val="22F8343B"/>
    <w:rsid w:val="24FE4379"/>
    <w:rsid w:val="2CF526EC"/>
    <w:rsid w:val="4BB80545"/>
    <w:rsid w:val="4E2D047D"/>
    <w:rsid w:val="5D921CA2"/>
    <w:rsid w:val="61F1602B"/>
    <w:rsid w:val="6741626E"/>
    <w:rsid w:val="6C2F5C70"/>
    <w:rsid w:val="70C12D1F"/>
    <w:rsid w:val="70E37305"/>
    <w:rsid w:val="734743A1"/>
    <w:rsid w:val="75FB5472"/>
    <w:rsid w:val="763274A9"/>
    <w:rsid w:val="76873C98"/>
    <w:rsid w:val="76F262D2"/>
    <w:rsid w:val="79A2464E"/>
    <w:rsid w:val="7AA32C4A"/>
    <w:rsid w:val="7E2B4975"/>
    <w:rsid w:val="7F1F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826</Characters>
  <Lines>6</Lines>
  <Paragraphs>1</Paragraphs>
  <TotalTime>0</TotalTime>
  <ScaleCrop>false</ScaleCrop>
  <LinksUpToDate>false</LinksUpToDate>
  <CharactersWithSpaces>969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2019-11-07T10:14:00Z</dcterms:created>
  <dc:creator>m</dc:creator>
  <cp:lastModifiedBy>Crown</cp:lastModifiedBy>
  <cp:lastPrinted>2020-08-31T09:38:00Z</cp:lastPrinted>
  <dcterms:modified xsi:type="dcterms:W3CDTF">2020-09-01T00:50:18Z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